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0F96B01" w14:textId="1DB3FA0D" w:rsidR="001C528C"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1C528C">
        <w:rPr>
          <w:rFonts w:ascii="Arial" w:hAnsi="Arial" w:cs="Arial"/>
        </w:rPr>
        <w:t xml:space="preserve"> Liberecký kraj</w:t>
      </w:r>
      <w:r w:rsidR="001C528C">
        <w:rPr>
          <w:rFonts w:ascii="Arial" w:hAnsi="Arial" w:cs="Arial"/>
          <w:snapToGrid w:val="0"/>
        </w:rPr>
        <w:t>,</w:t>
      </w:r>
      <w:r w:rsidR="001C528C">
        <w:rPr>
          <w:rFonts w:ascii="Arial" w:hAnsi="Arial" w:cs="Arial"/>
        </w:rPr>
        <w:t xml:space="preserve"> </w:t>
      </w:r>
      <w:r w:rsidR="001C528C">
        <w:rPr>
          <w:rFonts w:ascii="Arial" w:hAnsi="Arial" w:cs="Arial"/>
          <w:snapToGrid w:val="0"/>
        </w:rPr>
        <w:t>na adrese U Nisy 745/6a, 460 57 Liberec.</w:t>
      </w:r>
      <w:r w:rsidR="001C528C">
        <w:rPr>
          <w:rFonts w:ascii="Arial" w:hAnsi="Arial" w:cs="Arial"/>
        </w:rPr>
        <w:t xml:space="preserve"> </w:t>
      </w:r>
    </w:p>
    <w:p w14:paraId="622F926C" w14:textId="77777777" w:rsidR="001C528C" w:rsidRDefault="001C528C" w:rsidP="001C528C">
      <w:pPr>
        <w:spacing w:after="0"/>
        <w:ind w:left="567"/>
        <w:jc w:val="both"/>
        <w:rPr>
          <w:rFonts w:ascii="Arial" w:hAnsi="Arial" w:cs="Arial"/>
        </w:rPr>
      </w:pPr>
      <w:r>
        <w:rPr>
          <w:rFonts w:ascii="Arial" w:hAnsi="Arial" w:cs="Arial"/>
        </w:rPr>
        <w:t xml:space="preserve">Zastoupená: Ing. Bohuslavem Kabátkem, ředitelem Krajského pozemkového úřadu   </w:t>
      </w:r>
    </w:p>
    <w:p w14:paraId="56113205" w14:textId="77777777" w:rsidR="001C528C" w:rsidRDefault="001C528C" w:rsidP="001C528C">
      <w:pPr>
        <w:spacing w:after="120"/>
        <w:ind w:left="567"/>
        <w:jc w:val="both"/>
        <w:rPr>
          <w:rFonts w:ascii="Arial" w:hAnsi="Arial" w:cs="Arial"/>
        </w:rPr>
      </w:pPr>
      <w:r>
        <w:rPr>
          <w:rFonts w:ascii="Arial" w:hAnsi="Arial" w:cs="Arial"/>
        </w:rPr>
        <w:t xml:space="preserve">                     pro Liberecký kraj </w:t>
      </w:r>
      <w:r>
        <w:rPr>
          <w:rFonts w:ascii="Arial" w:hAnsi="Arial" w:cs="Arial"/>
          <w:iCs/>
        </w:rPr>
        <w:t xml:space="preserve"> </w:t>
      </w:r>
    </w:p>
    <w:p w14:paraId="6CB8BC29" w14:textId="77777777" w:rsidR="001C528C" w:rsidRDefault="001C528C" w:rsidP="001C528C">
      <w:pPr>
        <w:spacing w:after="0"/>
        <w:ind w:left="567"/>
        <w:jc w:val="both"/>
        <w:rPr>
          <w:rFonts w:ascii="Arial" w:hAnsi="Arial" w:cs="Arial"/>
        </w:rPr>
      </w:pPr>
      <w:r>
        <w:rPr>
          <w:rFonts w:ascii="Arial" w:hAnsi="Arial" w:cs="Arial"/>
        </w:rPr>
        <w:t>Ve smluvních záležitostech zastoupená: Ing. Bohuslavem Kabátkem, ředitelem Krajského</w:t>
      </w:r>
    </w:p>
    <w:p w14:paraId="061762A4" w14:textId="77777777" w:rsidR="001C528C" w:rsidRDefault="001C528C" w:rsidP="001C528C">
      <w:pPr>
        <w:spacing w:after="120"/>
        <w:ind w:left="567"/>
        <w:jc w:val="both"/>
        <w:rPr>
          <w:rFonts w:ascii="Arial" w:hAnsi="Arial" w:cs="Arial"/>
        </w:rPr>
      </w:pPr>
      <w:r>
        <w:rPr>
          <w:rFonts w:ascii="Arial" w:hAnsi="Arial" w:cs="Arial"/>
        </w:rPr>
        <w:t xml:space="preserve">                                                                 pozemkového úřadu pro Liberecký kraj </w:t>
      </w:r>
      <w:r>
        <w:rPr>
          <w:rFonts w:ascii="Arial" w:hAnsi="Arial" w:cs="Arial"/>
          <w:iCs/>
        </w:rPr>
        <w:t xml:space="preserve"> </w:t>
      </w:r>
    </w:p>
    <w:p w14:paraId="4A2FD6DD" w14:textId="77777777" w:rsidR="001C528C" w:rsidRDefault="001C528C" w:rsidP="001C528C">
      <w:pPr>
        <w:tabs>
          <w:tab w:val="left" w:pos="4536"/>
        </w:tabs>
        <w:spacing w:after="120"/>
        <w:ind w:left="567"/>
        <w:jc w:val="both"/>
        <w:rPr>
          <w:rFonts w:ascii="Arial" w:hAnsi="Arial" w:cs="Arial"/>
        </w:rPr>
      </w:pPr>
      <w:r>
        <w:rPr>
          <w:rFonts w:ascii="Arial" w:hAnsi="Arial" w:cs="Arial"/>
        </w:rPr>
        <w:t>V technických záležitostech zastoupená:</w:t>
      </w:r>
      <w:r>
        <w:rPr>
          <w:rFonts w:ascii="Arial" w:hAnsi="Arial" w:cs="Arial"/>
          <w:snapToGrid w:val="0"/>
        </w:rPr>
        <w:t xml:space="preserve"> </w:t>
      </w:r>
      <w:r>
        <w:rPr>
          <w:rFonts w:ascii="Arial" w:hAnsi="Arial" w:cs="Arial"/>
        </w:rPr>
        <w:t xml:space="preserve">Ing. Tomášem Mačkem, vedoucím Pobočky Liberec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C74FEDC" w14:textId="5B9F67CB" w:rsidR="001C528C" w:rsidRDefault="001C528C" w:rsidP="001C528C">
      <w:pPr>
        <w:tabs>
          <w:tab w:val="left" w:pos="4536"/>
        </w:tabs>
        <w:spacing w:after="120"/>
        <w:ind w:left="567"/>
        <w:contextualSpacing/>
        <w:jc w:val="both"/>
        <w:rPr>
          <w:rFonts w:ascii="Arial" w:hAnsi="Arial" w:cs="Arial"/>
        </w:rPr>
      </w:pPr>
      <w:r>
        <w:rPr>
          <w:rFonts w:ascii="Arial" w:hAnsi="Arial" w:cs="Arial"/>
        </w:rPr>
        <w:t>Tel.: +420 </w:t>
      </w:r>
      <w:r w:rsidR="00FF4FAC">
        <w:rPr>
          <w:rFonts w:ascii="Arial" w:hAnsi="Arial" w:cs="Arial"/>
        </w:rPr>
        <w:t>… … …</w:t>
      </w:r>
    </w:p>
    <w:p w14:paraId="0F62131E" w14:textId="77777777" w:rsidR="001C528C" w:rsidRDefault="001C528C" w:rsidP="001C528C">
      <w:pPr>
        <w:tabs>
          <w:tab w:val="left" w:pos="4536"/>
        </w:tabs>
        <w:spacing w:after="0"/>
        <w:ind w:left="567"/>
        <w:contextualSpacing/>
        <w:jc w:val="both"/>
        <w:rPr>
          <w:rFonts w:ascii="Arial" w:hAnsi="Arial" w:cs="Arial"/>
        </w:rPr>
      </w:pPr>
      <w:r>
        <w:rPr>
          <w:rFonts w:ascii="Arial" w:hAnsi="Arial" w:cs="Arial"/>
        </w:rPr>
        <w:t>E-mail:</w:t>
      </w:r>
      <w:r>
        <w:rPr>
          <w:rFonts w:ascii="Arial" w:hAnsi="Arial" w:cs="Arial"/>
          <w:snapToGrid w:val="0"/>
        </w:rPr>
        <w:t xml:space="preserve"> t.macek@spucr.cz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E3C78E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úpravy </w:t>
      </w:r>
      <w:bookmarkStart w:id="2" w:name="_Hlk107406142"/>
      <w:r w:rsidR="001C528C">
        <w:rPr>
          <w:rFonts w:ascii="Arial" w:hAnsi="Arial" w:cs="Arial"/>
          <w:b/>
          <w:bCs/>
        </w:rPr>
        <w:t>v </w:t>
      </w:r>
      <w:proofErr w:type="spellStart"/>
      <w:r w:rsidR="001C528C">
        <w:rPr>
          <w:rFonts w:ascii="Arial" w:hAnsi="Arial" w:cs="Arial"/>
          <w:b/>
          <w:bCs/>
        </w:rPr>
        <w:t>k.ú</w:t>
      </w:r>
      <w:proofErr w:type="spellEnd"/>
      <w:r w:rsidR="001C528C">
        <w:rPr>
          <w:rFonts w:ascii="Arial" w:hAnsi="Arial" w:cs="Arial"/>
          <w:b/>
          <w:bCs/>
        </w:rPr>
        <w:t xml:space="preserve">. </w:t>
      </w:r>
      <w:bookmarkEnd w:id="2"/>
      <w:r w:rsidR="000D4B0B">
        <w:rPr>
          <w:rFonts w:ascii="Arial" w:hAnsi="Arial" w:cs="Arial"/>
          <w:b/>
          <w:bCs/>
        </w:rPr>
        <w:t>Arnoltice u Bulovky</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35B9221B"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Zhotovitel</w:t>
      </w:r>
      <w:r w:rsidR="00FF4FAC">
        <w:rPr>
          <w:rFonts w:ascii="Arial" w:hAnsi="Arial" w:cs="Arial"/>
        </w:rPr>
        <w:t xml:space="preserve">     </w:t>
      </w:r>
      <w:r w:rsidR="00313240" w:rsidRPr="00ED6435">
        <w:rPr>
          <w:rFonts w:ascii="Arial" w:hAnsi="Arial" w:cs="Arial"/>
        </w:rPr>
        <w:t xml:space="preserve">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FF4FAC">
        <w:rPr>
          <w:rFonts w:ascii="Arial" w:hAnsi="Arial" w:cs="Arial"/>
        </w:rPr>
        <w:t xml:space="preserve">       </w:t>
      </w:r>
      <w:r w:rsidR="00FB0542" w:rsidRPr="00ED6435">
        <w:rPr>
          <w:rFonts w:ascii="Arial" w:hAnsi="Arial" w:cs="Arial"/>
        </w:rPr>
        <w:t>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0DDA34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F95341">
        <w:rPr>
          <w:rFonts w:ascii="Arial" w:hAnsi="Arial" w:cs="Arial"/>
          <w:b/>
          <w:bCs/>
          <w:szCs w:val="22"/>
        </w:rPr>
        <w:t xml:space="preserve"> </w:t>
      </w:r>
      <w:r w:rsidR="00F95341" w:rsidRPr="00F95341">
        <w:rPr>
          <w:rFonts w:ascii="Arial" w:hAnsi="Arial" w:cs="Arial"/>
          <w:b/>
          <w:bCs/>
          <w:szCs w:val="22"/>
        </w:rPr>
        <w:t xml:space="preserve">v </w:t>
      </w:r>
      <w:proofErr w:type="spellStart"/>
      <w:r w:rsidR="00F95341" w:rsidRPr="00F95341">
        <w:rPr>
          <w:rFonts w:ascii="Arial" w:hAnsi="Arial" w:cs="Arial"/>
          <w:b/>
          <w:bCs/>
          <w:szCs w:val="22"/>
        </w:rPr>
        <w:t>k.ú</w:t>
      </w:r>
      <w:proofErr w:type="spellEnd"/>
      <w:r w:rsidR="00F95341" w:rsidRPr="00F95341">
        <w:rPr>
          <w:rFonts w:ascii="Arial" w:hAnsi="Arial" w:cs="Arial"/>
          <w:b/>
          <w:bCs/>
          <w:szCs w:val="22"/>
        </w:rPr>
        <w:t xml:space="preserve">. </w:t>
      </w:r>
      <w:r w:rsidR="00FF4FAC">
        <w:rPr>
          <w:rFonts w:ascii="Arial" w:hAnsi="Arial" w:cs="Arial"/>
          <w:b/>
          <w:bCs/>
        </w:rPr>
        <w:t>Arnoltice u Bulovky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FF9B8B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00F95341">
        <w:rPr>
          <w:rFonts w:ascii="Arial" w:hAnsi="Arial" w:cs="Arial"/>
        </w:rPr>
        <w:t xml:space="preserve"> </w:t>
      </w:r>
      <w:r w:rsidR="00FF4FAC" w:rsidRPr="00FF4FAC">
        <w:rPr>
          <w:rFonts w:ascii="Arial" w:hAnsi="Arial" w:cs="Arial"/>
        </w:rPr>
        <w:t>Arnoltice u Bulovky</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w:t>
      </w:r>
      <w:r w:rsidR="00F95341">
        <w:rPr>
          <w:rFonts w:ascii="Arial" w:hAnsi="Arial" w:cs="Arial"/>
        </w:rPr>
        <w:t xml:space="preserve"> </w:t>
      </w:r>
      <w:r w:rsidRPr="00ED6435">
        <w:rPr>
          <w:rFonts w:ascii="Arial" w:hAnsi="Arial" w:cs="Arial"/>
        </w:rPr>
        <w:t>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111818C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F95341">
        <w:rPr>
          <w:rFonts w:ascii="Arial" w:hAnsi="Arial" w:cs="Arial"/>
          <w:szCs w:val="22"/>
        </w:rPr>
        <w:t xml:space="preserve">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0"/>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D348F8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F95341">
        <w:rPr>
          <w:rFonts w:ascii="Arial" w:hAnsi="Arial" w:cs="Arial"/>
          <w:szCs w:val="22"/>
        </w:rPr>
        <w:t xml:space="preserve"> </w:t>
      </w:r>
      <w:r w:rsidR="00F95341" w:rsidRPr="00F95341">
        <w:rPr>
          <w:rFonts w:ascii="Arial" w:hAnsi="Arial" w:cs="Arial"/>
        </w:rPr>
        <w:t xml:space="preserve"> </w:t>
      </w:r>
      <w:r w:rsidR="00F95341">
        <w:rPr>
          <w:rFonts w:ascii="Arial" w:hAnsi="Arial" w:cs="Arial"/>
        </w:rPr>
        <w:t xml:space="preserve">Krajský pozemkový úřad pro Liberecký kraj, Pobočka Liberec, U Nisy 745/6a, 460 57 Liberec.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F9592FA" w:rsidR="0008597D" w:rsidRPr="009060BB" w:rsidRDefault="00F95341" w:rsidP="0008597D">
      <w:pPr>
        <w:pStyle w:val="Level2"/>
        <w:spacing w:line="240" w:lineRule="auto"/>
        <w:ind w:left="567" w:hanging="567"/>
        <w:jc w:val="both"/>
        <w:rPr>
          <w:rFonts w:ascii="Arial" w:hAnsi="Arial" w:cs="Arial"/>
          <w:szCs w:val="22"/>
        </w:rPr>
      </w:pPr>
      <w:bookmarkStart w:id="35" w:name="_Ref50747173"/>
      <w:bookmarkStart w:id="36" w:name="_Hlk63750513"/>
      <w:r w:rsidRPr="00F95341">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2C730AF8" w:rsidR="00B022EF" w:rsidRPr="009060BB" w:rsidRDefault="00F95341"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F95341">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EF30A26" w:rsidR="006B518C" w:rsidRPr="00CF4F60" w:rsidRDefault="0005608F"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Pr>
          <w:rFonts w:ascii="Arial" w:hAnsi="Arial" w:cs="Arial"/>
          <w:b/>
          <w:bCs/>
        </w:rPr>
        <w:t>NENÍ PŘEDMĚTEM TÉTO SMLOUVY</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7"/>
    </w:p>
    <w:p w14:paraId="2B0F2424" w14:textId="37F78D43"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8"/>
      <w:bookmarkEnd w:id="59"/>
      <w:bookmarkEnd w:id="60"/>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B6B2AA9" w:rsidR="00F821DF" w:rsidRPr="00F821DF" w:rsidRDefault="0005608F" w:rsidP="00C643A6">
      <w:pPr>
        <w:pStyle w:val="Level3"/>
        <w:tabs>
          <w:tab w:val="clear" w:pos="2041"/>
        </w:tabs>
        <w:ind w:left="1418"/>
        <w:jc w:val="both"/>
        <w:rPr>
          <w:rFonts w:ascii="Arial" w:hAnsi="Arial" w:cs="Arial"/>
        </w:rPr>
      </w:pPr>
      <w:bookmarkStart w:id="63" w:name="_Ref64278899"/>
      <w:r>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3"/>
      <w:proofErr w:type="spellEnd"/>
      <w:r w:rsidR="00F821DF" w:rsidRPr="5784E4A4">
        <w:rPr>
          <w:rFonts w:ascii="Arial" w:hAnsi="Arial" w:cs="Arial"/>
        </w:rPr>
        <w:t xml:space="preserve"> </w:t>
      </w:r>
    </w:p>
    <w:p w14:paraId="00BC4C2C" w14:textId="30CE0A3A"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t>Dokumentace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4736AB5" w:rsidR="006D7FB1" w:rsidRPr="00527966" w:rsidRDefault="00E32381"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73D3F80D" w:rsidR="00F821DF" w:rsidRPr="00036EDB" w:rsidRDefault="00E32381"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023A26">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1B6D1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32381">
        <w:rPr>
          <w:rFonts w:ascii="Arial" w:hAnsi="Arial" w:cs="Arial"/>
        </w:rPr>
        <w:t>Pobočky Liberec, adresa: U Nisy 745/6a, 460 57 Liberec.</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BBAA460" w:rsidR="001C4DD2" w:rsidRPr="00C62699" w:rsidRDefault="00E32381"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lastRenderedPageBreak/>
        <w:t xml:space="preserve">NENÍ PŘEDMĚTEM TÉTO SMLOUVY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0F64ABB" w:rsidR="0090447A" w:rsidRPr="00C62699" w:rsidRDefault="00E32381"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t>NENÍ PŘEDMĚTEM TÉTO SMLOUVY</w:t>
      </w:r>
      <w:r>
        <w:rPr>
          <w:rFonts w:ascii="Arial" w:hAnsi="Arial" w:cs="Arial"/>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3B484128"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978A6">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539DD61"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02B49" w:rsidRPr="00C02B49">
        <w:rPr>
          <w:rFonts w:ascii="Arial" w:hAnsi="Arial" w:cs="Arial"/>
          <w:b/>
          <w:bCs/>
          <w:szCs w:val="22"/>
        </w:rPr>
        <w:t>1</w:t>
      </w:r>
      <w:r w:rsidR="007978A6" w:rsidRPr="007978A6">
        <w:rPr>
          <w:rFonts w:ascii="Arial" w:hAnsi="Arial" w:cs="Arial"/>
          <w:b/>
          <w:bCs/>
          <w:szCs w:val="22"/>
        </w:rPr>
        <w:t xml:space="preserve">5 </w:t>
      </w:r>
      <w:r w:rsidRPr="00C62699">
        <w:rPr>
          <w:rFonts w:ascii="Arial" w:hAnsi="Arial" w:cs="Arial"/>
          <w:szCs w:val="22"/>
        </w:rPr>
        <w:t>%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252111D8"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00B65FD8" w14:textId="77777777" w:rsidR="00A71779" w:rsidRPr="00ED6435" w:rsidRDefault="00A71779" w:rsidP="00A71779">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lastRenderedPageBreak/>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61233C61" w:rsidR="00321220" w:rsidRPr="00A7177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96D154C" w:rsidR="002B735B" w:rsidRPr="00ED6435" w:rsidRDefault="002B735B" w:rsidP="00A71779">
      <w:pPr>
        <w:tabs>
          <w:tab w:val="left" w:pos="567"/>
          <w:tab w:val="left" w:pos="5670"/>
        </w:tabs>
        <w:spacing w:before="120"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71779">
        <w:rPr>
          <w:rFonts w:ascii="Arial" w:eastAsia="Times New Roman" w:hAnsi="Arial" w:cs="Arial"/>
          <w:bCs/>
          <w:lang w:eastAsia="cs-CZ"/>
        </w:rPr>
        <w:t>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3EDF4FC" w14:textId="7C57955D" w:rsidR="00A71779" w:rsidRDefault="00A71779" w:rsidP="00A71779">
      <w:pPr>
        <w:tabs>
          <w:tab w:val="left" w:pos="1134"/>
          <w:tab w:val="left" w:pos="5670"/>
          <w:tab w:val="left" w:pos="6804"/>
        </w:tabs>
        <w:spacing w:after="0" w:line="240" w:lineRule="auto"/>
        <w:rPr>
          <w:rFonts w:ascii="Arial" w:eastAsia="Times New Roman" w:hAnsi="Arial" w:cs="Arial"/>
          <w:bCs/>
          <w:lang w:eastAsia="cs-CZ"/>
        </w:rPr>
      </w:pPr>
      <w:r>
        <w:rPr>
          <w:rFonts w:ascii="Arial" w:eastAsia="Times New Roman" w:hAnsi="Arial" w:cs="Arial"/>
          <w:bCs/>
          <w:lang w:eastAsia="cs-CZ"/>
        </w:rPr>
        <w:t xml:space="preserve">Jméno: </w:t>
      </w:r>
      <w:r>
        <w:rPr>
          <w:rFonts w:ascii="Arial" w:eastAsia="Times New Roman" w:hAnsi="Arial" w:cs="Arial"/>
          <w:bCs/>
          <w:lang w:eastAsia="cs-CZ"/>
        </w:rPr>
        <w:tab/>
        <w:t xml:space="preserve">Ing. Bohuslav Kabátek </w:t>
      </w:r>
      <w:r>
        <w:rPr>
          <w:rFonts w:ascii="Arial" w:eastAsia="Times New Roman" w:hAnsi="Arial" w:cs="Arial"/>
          <w:bCs/>
          <w:lang w:eastAsia="cs-CZ"/>
        </w:rPr>
        <w:tab/>
        <w:t xml:space="preserve">Jméno: </w:t>
      </w:r>
      <w:r>
        <w:rPr>
          <w:rFonts w:ascii="Arial" w:eastAsia="Times New Roman" w:hAnsi="Arial" w:cs="Arial"/>
          <w:bCs/>
          <w:lang w:eastAsia="cs-CZ"/>
        </w:rPr>
        <w:tab/>
        <w:t>…………</w:t>
      </w:r>
    </w:p>
    <w:p w14:paraId="340842AD" w14:textId="07B8F8F6" w:rsidR="002B735B" w:rsidRPr="00ED6435" w:rsidRDefault="00A71779" w:rsidP="00A71779">
      <w:pPr>
        <w:tabs>
          <w:tab w:val="left" w:pos="1134"/>
          <w:tab w:val="left" w:pos="5670"/>
          <w:tab w:val="left" w:pos="6804"/>
        </w:tabs>
        <w:spacing w:after="0" w:line="240" w:lineRule="auto"/>
        <w:rPr>
          <w:rFonts w:ascii="Arial" w:eastAsia="Times New Roman" w:hAnsi="Arial" w:cs="Arial"/>
          <w:bCs/>
          <w:lang w:eastAsia="cs-CZ"/>
        </w:rPr>
      </w:pPr>
      <w:r>
        <w:rPr>
          <w:rFonts w:ascii="Arial" w:eastAsia="Times New Roman" w:hAnsi="Arial" w:cs="Arial"/>
          <w:bCs/>
          <w:lang w:eastAsia="cs-CZ"/>
        </w:rPr>
        <w:t xml:space="preserve">Funkce: </w:t>
      </w:r>
      <w:r>
        <w:rPr>
          <w:rFonts w:ascii="Arial" w:eastAsia="Times New Roman" w:hAnsi="Arial" w:cs="Arial"/>
          <w:bCs/>
          <w:lang w:eastAsia="cs-CZ"/>
        </w:rPr>
        <w:tab/>
        <w:t>ředitel KPÚ pro Liberecký kraj</w:t>
      </w:r>
      <w:r>
        <w:rPr>
          <w:rFonts w:ascii="Arial" w:eastAsia="Times New Roman" w:hAnsi="Arial" w:cs="Arial"/>
          <w:bCs/>
          <w:lang w:eastAsia="cs-CZ"/>
        </w:rPr>
        <w:tab/>
      </w:r>
      <w:r w:rsidR="002B735B" w:rsidRPr="00ED6435">
        <w:rPr>
          <w:rFonts w:ascii="Arial" w:eastAsia="Times New Roman" w:hAnsi="Arial" w:cs="Arial"/>
          <w:bCs/>
          <w:lang w:eastAsia="cs-CZ"/>
        </w:rPr>
        <w:t xml:space="preserve">Funkce: </w:t>
      </w:r>
      <w:r>
        <w:rPr>
          <w:rFonts w:ascii="Arial" w:eastAsia="Times New Roman" w:hAnsi="Arial" w:cs="Arial"/>
          <w:bCs/>
          <w:lang w:eastAsia="cs-CZ"/>
        </w:rPr>
        <w:tab/>
      </w:r>
      <w:r w:rsidR="002B735B" w:rsidRPr="00ED6435">
        <w:rPr>
          <w:rFonts w:ascii="Arial" w:eastAsia="Times New Roman" w:hAnsi="Arial" w:cs="Arial"/>
          <w:bCs/>
          <w:lang w:eastAsia="cs-CZ"/>
        </w:rPr>
        <w:t>…………</w:t>
      </w:r>
    </w:p>
    <w:p w14:paraId="611AB54C" w14:textId="77777777" w:rsidR="002B735B" w:rsidRPr="00ED6435" w:rsidRDefault="002B735B" w:rsidP="00A71779">
      <w:pPr>
        <w:tabs>
          <w:tab w:val="left" w:pos="6663"/>
        </w:tabs>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1869E0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E96112">
      <w:rPr>
        <w:rFonts w:cs="Arial"/>
        <w:szCs w:val="16"/>
        <w:lang w:val="fr-FR" w:eastAsia="cs-CZ"/>
      </w:rPr>
      <w:t xml:space="preserve">v k.ú. </w:t>
    </w:r>
    <w:r w:rsidR="00B117B5">
      <w:rPr>
        <w:rFonts w:cs="Arial"/>
        <w:szCs w:val="16"/>
        <w:lang w:val="fr-FR" w:eastAsia="cs-CZ"/>
      </w:rPr>
      <w:t>Arnoltice u Bulovky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972DF" w14:textId="3A0056D9" w:rsidR="00023A26" w:rsidRDefault="00023A2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3E3748">
      <w:rPr>
        <w:rFonts w:cs="Arial"/>
        <w:i/>
        <w:iCs/>
        <w:color w:val="2F5496" w:themeColor="accent1" w:themeShade="BF"/>
        <w:sz w:val="20"/>
        <w:szCs w:val="20"/>
        <w:lang w:val="fr-FR" w:eastAsia="cs-CZ"/>
      </w:rPr>
      <w:t>Příloha č. 2</w:t>
    </w:r>
    <w:r w:rsidR="00D12619">
      <w:rPr>
        <w:rFonts w:cs="Arial"/>
        <w:i/>
        <w:iCs/>
        <w:color w:val="2F5496" w:themeColor="accent1" w:themeShade="BF"/>
        <w:sz w:val="20"/>
        <w:szCs w:val="20"/>
        <w:lang w:val="fr-FR" w:eastAsia="cs-CZ"/>
      </w:rPr>
      <w:t xml:space="preserve"> </w:t>
    </w:r>
    <w:r w:rsidRPr="003E3748">
      <w:rPr>
        <w:rFonts w:cs="Arial"/>
        <w:i/>
        <w:iCs/>
        <w:color w:val="2F5496" w:themeColor="accent1" w:themeShade="BF"/>
        <w:sz w:val="20"/>
        <w:szCs w:val="20"/>
        <w:lang w:val="fr-FR" w:eastAsia="cs-CZ"/>
      </w:rPr>
      <w:t>a</w:t>
    </w:r>
    <w:r>
      <w:rPr>
        <w:rFonts w:cs="Arial"/>
        <w:i/>
        <w:iCs/>
        <w:color w:val="2F5496" w:themeColor="accent1" w:themeShade="BF"/>
        <w:sz w:val="20"/>
        <w:szCs w:val="20"/>
        <w:lang w:val="fr-FR" w:eastAsia="cs-CZ"/>
      </w:rPr>
      <w:t>)</w:t>
    </w:r>
    <w:r w:rsidRPr="003E3748">
      <w:rPr>
        <w:rFonts w:cs="Arial"/>
        <w:i/>
        <w:iCs/>
        <w:color w:val="2F5496" w:themeColor="accent1" w:themeShade="BF"/>
        <w:sz w:val="20"/>
        <w:szCs w:val="20"/>
        <w:lang w:val="fr-FR" w:eastAsia="cs-CZ"/>
      </w:rPr>
      <w:t xml:space="preserve"> Zadávací dokumentace</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w:t>
    </w:r>
  </w:p>
  <w:p w14:paraId="5EB20BA7" w14:textId="0E34113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D3416B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bookmarkStart w:id="173" w:name="_Hlk107412565"/>
    <w:r w:rsidR="001C528C" w:rsidRPr="001C528C">
      <w:rPr>
        <w:rFonts w:cs="Arial"/>
        <w:szCs w:val="16"/>
        <w:lang w:val="fr-FR" w:eastAsia="cs-CZ"/>
      </w:rPr>
      <w:t xml:space="preserve">v k.ú. </w:t>
    </w:r>
    <w:bookmarkEnd w:id="173"/>
    <w:r w:rsidR="00B117B5">
      <w:rPr>
        <w:rFonts w:cs="Arial"/>
        <w:szCs w:val="16"/>
        <w:lang w:val="fr-FR" w:eastAsia="cs-CZ"/>
      </w:rPr>
      <w:t>Arnoltice u Bulovky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3A26"/>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08F"/>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4B0B"/>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74"/>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528C"/>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4908"/>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3738"/>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978A6"/>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4374"/>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779"/>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17B5"/>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2B49"/>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051"/>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69F"/>
    <w:rsid w:val="00D03715"/>
    <w:rsid w:val="00D03784"/>
    <w:rsid w:val="00D03FF1"/>
    <w:rsid w:val="00D043FD"/>
    <w:rsid w:val="00D05308"/>
    <w:rsid w:val="00D05BEE"/>
    <w:rsid w:val="00D0625E"/>
    <w:rsid w:val="00D066FC"/>
    <w:rsid w:val="00D06CED"/>
    <w:rsid w:val="00D06DB7"/>
    <w:rsid w:val="00D071BD"/>
    <w:rsid w:val="00D07F47"/>
    <w:rsid w:val="00D1092E"/>
    <w:rsid w:val="00D12619"/>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2381"/>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12"/>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3D32"/>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5341"/>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4FAC"/>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373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F373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F373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298088">
      <w:bodyDiv w:val="1"/>
      <w:marLeft w:val="0"/>
      <w:marRight w:val="0"/>
      <w:marTop w:val="0"/>
      <w:marBottom w:val="0"/>
      <w:divBdr>
        <w:top w:val="none" w:sz="0" w:space="0" w:color="auto"/>
        <w:left w:val="none" w:sz="0" w:space="0" w:color="auto"/>
        <w:bottom w:val="none" w:sz="0" w:space="0" w:color="auto"/>
        <w:right w:val="none" w:sz="0" w:space="0" w:color="auto"/>
      </w:divBdr>
    </w:div>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327618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287199218">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16440</Words>
  <Characters>96999</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7</cp:revision>
  <cp:lastPrinted>2021-04-15T12:34:00Z</cp:lastPrinted>
  <dcterms:created xsi:type="dcterms:W3CDTF">2022-09-02T06:31:00Z</dcterms:created>
  <dcterms:modified xsi:type="dcterms:W3CDTF">2022-09-02T10:57:00Z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